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43AAE" w14:textId="496AFB5C" w:rsidR="009C5348" w:rsidRPr="009C5348" w:rsidRDefault="00971806" w:rsidP="00984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ВТОРОЕ </w:t>
      </w:r>
      <w:r w:rsidR="009C5348"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ИНФОРМАЦИОННОЕ ПИСЬМО</w:t>
      </w:r>
    </w:p>
    <w:p w14:paraId="72EC2077" w14:textId="77777777" w:rsidR="009C5348" w:rsidRPr="009C5348" w:rsidRDefault="009C5348" w:rsidP="00984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Межрегиональная научно-практическая конференция с международным </w:t>
      </w:r>
      <w:proofErr w:type="gramStart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участием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</w:t>
      </w:r>
      <w:proofErr w:type="gramEnd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Актуальные проблемы экологии, гигиены и эпидемиологии»</w:t>
      </w:r>
    </w:p>
    <w:p w14:paraId="67A66DCA" w14:textId="4209B1FB" w:rsidR="009C5348" w:rsidRPr="009C5348" w:rsidRDefault="009C5348" w:rsidP="00984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Чита, 10 ноября 2026 года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Приём материалов — до 1 </w:t>
      </w:r>
      <w:r w:rsidR="00D942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октября</w:t>
      </w:r>
      <w:bookmarkStart w:id="0" w:name="_GoBack"/>
      <w:bookmarkEnd w:id="0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2026 года</w:t>
      </w:r>
    </w:p>
    <w:p w14:paraId="76CEC242" w14:textId="77777777" w:rsidR="009C5348" w:rsidRDefault="009C5348" w:rsidP="00984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A7D1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Организаторы </w:t>
      </w:r>
      <w:proofErr w:type="gramStart"/>
      <w:r w:rsidRPr="00CA7D1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конференции:</w:t>
      </w:r>
      <w:r w:rsidRPr="00CA7D1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ФГБОУ</w:t>
      </w:r>
      <w:proofErr w:type="gram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 «Читинская государственная медицинская академия» Минздрава России,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Управление Федеральной службы по надзору в сфере защиты прав потребителей и благополучия человека по Забайкальскому краю,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ФБУЗ «Центр гигиены и эпидемиологии в Забайкальском крае».</w:t>
      </w:r>
    </w:p>
    <w:p w14:paraId="74FF630C" w14:textId="77777777" w:rsidR="009C5348" w:rsidRPr="00CA7D17" w:rsidRDefault="009C5348" w:rsidP="00CA7D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A7D1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Уважаемые коллеги!</w:t>
      </w:r>
    </w:p>
    <w:p w14:paraId="0487B3FB" w14:textId="77777777" w:rsidR="009C5348" w:rsidRPr="009C5348" w:rsidRDefault="009C5348" w:rsidP="00CA7D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Читинская государственная медицинская академия приглашает принять участие в межрегиональной научно-практической конференции с международным участием «Актуальные проблемы экологии, гигиены и эпидемиологии», которая состоится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10 ноября 2026 года в 10:00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адресу: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г. Чита, ул. Горького, 39а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51057F5" w14:textId="77777777" w:rsidR="009C5348" w:rsidRPr="009C5348" w:rsidRDefault="009C5348" w:rsidP="00CA7D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Конференция посвящена актуальным вопросам экологии, гигиены и эпидемиологии, сохранения и укрепления здоровья населения, профилактики заболеваний, снижению влияния факторов риска и совершенствованию санитарно-эпидемиологического надзора.</w:t>
      </w:r>
    </w:p>
    <w:p w14:paraId="3F0B3F8D" w14:textId="77777777" w:rsidR="009C5348" w:rsidRPr="009C5348" w:rsidRDefault="009C5348" w:rsidP="00CA7D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участию приглашаются преподаватели, научные сотрудники, врачи-гигиенисты, эпидемиологи, микробиологи, иммунологи, аспиранты, ординаторы и другие специалисты, работающие в сфере профилактической медицины и санитарно-эпидемиологического благополучия населения.</w:t>
      </w:r>
    </w:p>
    <w:p w14:paraId="2D91CD21" w14:textId="77777777" w:rsidR="009C5348" w:rsidRPr="009C5348" w:rsidRDefault="009C5348" w:rsidP="00CA7D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 конференции: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очный, очно-заочный и заочный с применением дистанционных технологий. Ссылка для дистанционного подключения будет направлена участникам дополнительно.</w:t>
      </w:r>
    </w:p>
    <w:p w14:paraId="4D773AB6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Основные направления работы конференции:</w:t>
      </w:r>
    </w:p>
    <w:p w14:paraId="72143C25" w14:textId="77777777" w:rsidR="009C5348" w:rsidRPr="009C5348" w:rsidRDefault="009C5348" w:rsidP="009621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Обеспечение санитарно-эпидемиологического благополучия населения.</w:t>
      </w:r>
    </w:p>
    <w:p w14:paraId="0D544417" w14:textId="77777777" w:rsidR="009C5348" w:rsidRPr="009C5348" w:rsidRDefault="009C5348" w:rsidP="009621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Эпидемиология и профилактика инфекционных и неинфекционных заболеваний на современном этапе.</w:t>
      </w:r>
    </w:p>
    <w:p w14:paraId="74C4E85D" w14:textId="77777777" w:rsidR="009C5348" w:rsidRPr="009C5348" w:rsidRDefault="009C5348" w:rsidP="009621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Эколого-гигиеническая оценка риска воздействия факторов среды обитания на здоровье населения различных социально-возрастных групп.</w:t>
      </w:r>
    </w:p>
    <w:p w14:paraId="411338F6" w14:textId="77777777" w:rsidR="009C5348" w:rsidRPr="009C5348" w:rsidRDefault="009C5348" w:rsidP="009621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Актуальные вопросы микробиологии, вирусологии и иммунологии.</w:t>
      </w:r>
    </w:p>
    <w:p w14:paraId="197D14E7" w14:textId="77777777" w:rsidR="009C5348" w:rsidRDefault="009C5348" w:rsidP="009621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Научно-методическое обеспечение государственного санитарно-эпидемиологического надзора.</w:t>
      </w:r>
    </w:p>
    <w:p w14:paraId="6E97AC18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Формы участия:</w:t>
      </w:r>
    </w:p>
    <w:p w14:paraId="4BB20E2D" w14:textId="77777777" w:rsidR="009C5348" w:rsidRPr="009C5348" w:rsidRDefault="009C5348" w:rsidP="009C53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Очное участие с докладом и публикацией статьи в сборнике.</w:t>
      </w:r>
    </w:p>
    <w:p w14:paraId="08D6BF20" w14:textId="77777777" w:rsidR="009C5348" w:rsidRPr="009C5348" w:rsidRDefault="009C5348" w:rsidP="009C53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Очно-заочное участие с онлайн-докладом и публикацией статьи в сборнике.</w:t>
      </w:r>
    </w:p>
    <w:p w14:paraId="316EDBE2" w14:textId="77777777" w:rsidR="009C5348" w:rsidRPr="009C5348" w:rsidRDefault="009C5348" w:rsidP="009C53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Заочное участие с публикацией статьи в сборнике.</w:t>
      </w:r>
    </w:p>
    <w:p w14:paraId="04F63BDB" w14:textId="77777777" w:rsidR="009C5348" w:rsidRPr="009C5348" w:rsidRDefault="009C5348" w:rsidP="009C53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Участие в качестве слушателя.</w:t>
      </w:r>
    </w:p>
    <w:p w14:paraId="7562F05C" w14:textId="2858918B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 xml:space="preserve">Для участия в конференции необходимо до </w:t>
      </w:r>
      <w:r w:rsidR="0097180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01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="0097180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октября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2026 года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направить на электронный адрес Оргкомитета </w:t>
      </w:r>
      <w:hyperlink r:id="rId5" w:history="1">
        <w:r w:rsidRPr="009C5348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ru-RU"/>
            <w14:ligatures w14:val="none"/>
          </w:rPr>
          <w:t>chita.conf@mail.ru</w:t>
        </w:r>
      </w:hyperlink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письмо с темой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«Конференция ЧГМА»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FABF547" w14:textId="77777777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письму необходимо приложить:</w:t>
      </w:r>
    </w:p>
    <w:p w14:paraId="32ED8860" w14:textId="77777777" w:rsidR="009C5348" w:rsidRPr="009C5348" w:rsidRDefault="009C5348" w:rsidP="0096219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заявку на участие в конференции;</w:t>
      </w:r>
    </w:p>
    <w:p w14:paraId="5D958DC9" w14:textId="77777777" w:rsidR="009C5348" w:rsidRPr="009C5348" w:rsidRDefault="009C5348" w:rsidP="0096219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статью, оформленную в соответствии с требованиями;</w:t>
      </w:r>
    </w:p>
    <w:p w14:paraId="4D6D39BA" w14:textId="77777777" w:rsidR="009C5348" w:rsidRPr="009C5348" w:rsidRDefault="009C5348" w:rsidP="0096219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видеодоклад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для участников с дистанционным выступлением.</w:t>
      </w:r>
    </w:p>
    <w:p w14:paraId="724C6903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Рекомендуемые названия </w:t>
      </w:r>
      <w:proofErr w:type="gram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файлов: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proofErr w:type="spellStart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ПетровИИ</w:t>
      </w:r>
      <w:proofErr w:type="gramEnd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_заявка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proofErr w:type="spellStart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ПетровИИ_статья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proofErr w:type="spellStart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ПетровИИ_доклад</w:t>
      </w:r>
      <w:proofErr w:type="spellEnd"/>
    </w:p>
    <w:p w14:paraId="78658D20" w14:textId="2918C8C7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Видеодоклад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дистанционного выступления необходимо направить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до </w:t>
      </w:r>
      <w:r w:rsidR="009F705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20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="009F705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октября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2026 г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AE3FA2F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Форма </w:t>
      </w:r>
      <w:proofErr w:type="gramStart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заявки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(</w:t>
      </w:r>
      <w:proofErr w:type="gram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заполняется на каждого автора)</w:t>
      </w:r>
    </w:p>
    <w:p w14:paraId="4701DD20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Название доклада / публикации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Фамилия, имя, отчество участника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Место работы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Должность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Учёная степень, учёное звание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Телефон для связи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E-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mail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Форма участия</w:t>
      </w:r>
    </w:p>
    <w:p w14:paraId="2D8CFECD" w14:textId="77777777" w:rsidR="009C5348" w:rsidRPr="009C5348" w:rsidRDefault="009C5348" w:rsidP="009621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Требования к научным статьям</w:t>
      </w:r>
    </w:p>
    <w:p w14:paraId="72A7B200" w14:textId="77777777" w:rsidR="00962196" w:rsidRDefault="009C5348" w:rsidP="00982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Статья должна быть подготовлена в текстовом редакторе MS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Word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Шрифт —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Times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New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Roman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размер шрифта — 12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пт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межстрочный интервал — 1,5, поля со всех сторон — 2 см. Текст выравнивается по ширине страницы, абзацный отступ — 1,25 см. Переносы в тексте не допускаются.</w:t>
      </w:r>
    </w:p>
    <w:p w14:paraId="4B48CF79" w14:textId="3DD0144D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Структура </w:t>
      </w:r>
      <w:proofErr w:type="gramStart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статьи: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УДК</w:t>
      </w:r>
      <w:proofErr w:type="gram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название статьи;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фамилия и инициалы автора (авторов);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название организации, город, страна;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резюме и ключевые слова на русском и английском языках;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введение;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цель;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материалы и методы;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результаты и их обсуждение;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заключение или выводы;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список литературы.</w:t>
      </w:r>
    </w:p>
    <w:p w14:paraId="434C2821" w14:textId="3E4A8901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УДК оформляется отдельной строкой слева.</w:t>
      </w:r>
      <w:r w:rsidR="0098231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Название статьи печатается прописными буквами полужирным шрифтом и выравнивается по центру.</w:t>
      </w:r>
      <w:r w:rsidR="0098231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Фамилии и инициалы авторов 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размещаются на следующей строке и выравниваются по правому краю.</w:t>
      </w:r>
      <w:r w:rsidR="0098231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Название организации, город и страна указываются на следующей строке и также выравниваются по правому краю.</w:t>
      </w:r>
    </w:p>
    <w:p w14:paraId="5BAC454A" w14:textId="77777777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Таблицы размещаются в тексте после первого упоминания. Они обозначаются словом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«Таблица»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нумеруются арабскими цифрами. Номер таблицы выравнивается по правому краю, название — без абзацного отступа. Шрифт внутри таблицы — 10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пт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межстрочный интервал — одинарный.</w:t>
      </w:r>
    </w:p>
    <w:p w14:paraId="7AEB16C6" w14:textId="77777777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Рисунки направляются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отдельными файлами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форматах </w:t>
      </w:r>
      <w:proofErr w:type="spellStart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jpg</w:t>
      </w:r>
      <w:proofErr w:type="spellEnd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, </w:t>
      </w:r>
      <w:proofErr w:type="spellStart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tif</w:t>
      </w:r>
      <w:proofErr w:type="spellEnd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или </w:t>
      </w:r>
      <w:proofErr w:type="spellStart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png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разрешением не менее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300 </w:t>
      </w:r>
      <w:proofErr w:type="spellStart"/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dpi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Допускаются только чёрно-белые изображения. Вставлять рисунки в текстовый файл не нужно. Подписи к рисункам оформляются под изображением в виде: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«Рисунок 1.»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Название и номер рисунка выравниваются по центру, шрифт — 12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пт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межстрочный интервал — одинарный.</w:t>
      </w:r>
    </w:p>
    <w:p w14:paraId="27D5A38A" w14:textId="77777777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Список литературы оформляется по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ГОСТ 7.0.100–2018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Допускается не более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 источников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Источники располагаются в порядке цитирования. Ссылки в тексте приводятся в квадратных скобках, </w:t>
      </w:r>
      <w:proofErr w:type="gram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например</w:t>
      </w:r>
      <w:proofErr w:type="gram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[1]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9EFB77B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Объём статьи —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 более 5 страниц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Объём резюме —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50–100 слов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Количество ключевых слов —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5–8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0C5EB511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Образец оформления статьи</w:t>
      </w:r>
    </w:p>
    <w:p w14:paraId="2854F650" w14:textId="77777777" w:rsidR="009C5348" w:rsidRPr="009C5348" w:rsidRDefault="009C5348" w:rsidP="00962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УДК</w:t>
      </w:r>
    </w:p>
    <w:p w14:paraId="5E7A2A2F" w14:textId="77777777" w:rsidR="009C5348" w:rsidRPr="009C5348" w:rsidRDefault="009C5348" w:rsidP="009621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НАЗВАНИЕ СТАТЬИ</w:t>
      </w:r>
    </w:p>
    <w:p w14:paraId="0FB14616" w14:textId="77777777" w:rsidR="009C5348" w:rsidRPr="009C5348" w:rsidRDefault="009C5348" w:rsidP="0096219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Петров П.С.¹, Иванова М.А.²</w:t>
      </w:r>
    </w:p>
    <w:p w14:paraId="1EDA7AE2" w14:textId="77777777" w:rsidR="009C5348" w:rsidRPr="009C5348" w:rsidRDefault="009C5348" w:rsidP="0096219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¹ ФГБОУ ВО «Читинская государственная медицинская академия», Чита, Россия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² Управление Федеральной службы по надзору в сфере защиты прав потребителей и благополучия человека по Забайкальскому краю, Чита, Россия</w:t>
      </w:r>
    </w:p>
    <w:p w14:paraId="3EA8EF1E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Аннотация: текст, текст, текст, текст, текст.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Ключевые слова: текст, текст, текст, текст, текст.</w:t>
      </w:r>
    </w:p>
    <w:p w14:paraId="71EA2285" w14:textId="77777777" w:rsidR="009C5348" w:rsidRPr="009C5348" w:rsidRDefault="009C5348" w:rsidP="009621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TITLE OF THE ARTICLE</w:t>
      </w:r>
    </w:p>
    <w:p w14:paraId="3E3B333D" w14:textId="77777777" w:rsidR="009C5348" w:rsidRPr="009C5348" w:rsidRDefault="009C5348" w:rsidP="0096219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proofErr w:type="spellStart"/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Petrov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P.S.¹,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Ivanova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M.A.²</w:t>
      </w:r>
    </w:p>
    <w:p w14:paraId="00298CCC" w14:textId="77777777" w:rsidR="009C5348" w:rsidRPr="009C5348" w:rsidRDefault="009C5348" w:rsidP="0096219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¹ Chita State Medical Academy, Chita, Russia</w:t>
      </w:r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br/>
        <w:t xml:space="preserve">² Federal Service for Surveillance on Consumer Rights Protection and Human Wellbeing,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Zabaykalsky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Krai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, Chita, Russia</w:t>
      </w:r>
    </w:p>
    <w:p w14:paraId="550B1539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Abstract: text, text, text, text, text.</w:t>
      </w:r>
      <w:r w:rsidRPr="009C534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br/>
        <w:t>Keywords: text, text, text, text, text.</w:t>
      </w:r>
    </w:p>
    <w:p w14:paraId="2539FE82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Введение. Текст.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Материалы и методы. Текст.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Результаты и их обсуждение. Текст.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Заключение или выводы. Текст.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Список литературы.</w:t>
      </w:r>
    </w:p>
    <w:p w14:paraId="3CE57813" w14:textId="77777777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Все материалы проходят рецензирование и проверку в системе «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Антиплагиат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». Оригинальность текста должна составлять не менее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80%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По результатам рассмотрения Оргкомитет направляет автору письмо с подтверждением принятия материалов к публикации либо с просьбой внести правки.</w:t>
      </w:r>
    </w:p>
    <w:p w14:paraId="4A3C493E" w14:textId="77777777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Оргкомитет оставляет за собой право отклонять материалы, не соответствующие тематике конференции или требованиям к оформлению. Авторы несут полную ответственность за содержание представленных материалов. Если подтверждение о получении материалов не поступило, просим продублировать письмо или связаться с Оргкомитетом.</w:t>
      </w:r>
    </w:p>
    <w:p w14:paraId="05D2AF49" w14:textId="77777777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Публикация материалов для авторов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бесплатная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E9B3C3D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 итогам конференции будет издан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электронный сборник материалов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который будет размещён на платформе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eLibrary.ru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зарегистрирован в </w:t>
      </w:r>
      <w:proofErr w:type="spell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наукометрической</w:t>
      </w:r>
      <w:proofErr w:type="spell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базе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РИНЦ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462DD42" w14:textId="77777777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Требования к докладам</w:t>
      </w:r>
    </w:p>
    <w:p w14:paraId="7FCEF26E" w14:textId="79F22B1F" w:rsidR="009C5348" w:rsidRPr="009C5348" w:rsidRDefault="009C5348" w:rsidP="009621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Доклады принимаются на русском и английском языках</w:t>
      </w:r>
      <w:r w:rsidR="0029379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 1 ноября 2026 г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Продолжительность выступления —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 15 минут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время для ответов на вопросы — </w:t>
      </w:r>
      <w:r w:rsidRPr="009C53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 5 минут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1C8398F" w14:textId="13CDA336" w:rsidR="009C5348" w:rsidRPr="009C5348" w:rsidRDefault="009C5348" w:rsidP="009C5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Структура доклада должна </w:t>
      </w:r>
      <w:proofErr w:type="gramStart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включать: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название</w:t>
      </w:r>
      <w:proofErr w:type="gramEnd"/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ФИО авторов;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сведения об организациях, с которыми аффилированы авторы;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введение;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цель;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материалы и методы;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результаты;</w:t>
      </w:r>
      <w:r w:rsidRPr="009C53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заключение или выводы.</w:t>
      </w:r>
    </w:p>
    <w:sectPr w:rsidR="009C5348" w:rsidRPr="009C5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382940"/>
    <w:multiLevelType w:val="multilevel"/>
    <w:tmpl w:val="7C2A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04196A"/>
    <w:multiLevelType w:val="multilevel"/>
    <w:tmpl w:val="441E9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5F39EB"/>
    <w:multiLevelType w:val="multilevel"/>
    <w:tmpl w:val="63869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348"/>
    <w:rsid w:val="0029379F"/>
    <w:rsid w:val="00324F17"/>
    <w:rsid w:val="003467C0"/>
    <w:rsid w:val="004800D2"/>
    <w:rsid w:val="008F27CF"/>
    <w:rsid w:val="00962196"/>
    <w:rsid w:val="00971806"/>
    <w:rsid w:val="0098231E"/>
    <w:rsid w:val="009847C5"/>
    <w:rsid w:val="009C5348"/>
    <w:rsid w:val="009F7059"/>
    <w:rsid w:val="00A43F0F"/>
    <w:rsid w:val="00CA7D17"/>
    <w:rsid w:val="00D82197"/>
    <w:rsid w:val="00D942F6"/>
    <w:rsid w:val="00FF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88EF"/>
  <w15:chartTrackingRefBased/>
  <w15:docId w15:val="{2167E5CF-8C3E-F440-A49C-19F9EAC5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5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C5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53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5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3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5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5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5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5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C5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53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53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53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53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53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53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53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5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5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5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5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53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53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534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5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534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534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C5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9C5348"/>
    <w:rPr>
      <w:b/>
      <w:bCs/>
    </w:rPr>
  </w:style>
  <w:style w:type="character" w:styleId="ae">
    <w:name w:val="Hyperlink"/>
    <w:basedOn w:val="a0"/>
    <w:uiPriority w:val="99"/>
    <w:semiHidden/>
    <w:unhideWhenUsed/>
    <w:rsid w:val="009C53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ita.conf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Kseniya Mikhailova</dc:creator>
  <cp:keywords/>
  <dc:description/>
  <cp:lastModifiedBy>Михайлова Лариса Альфредасовна</cp:lastModifiedBy>
  <cp:revision>10</cp:revision>
  <dcterms:created xsi:type="dcterms:W3CDTF">2026-04-20T11:00:00Z</dcterms:created>
  <dcterms:modified xsi:type="dcterms:W3CDTF">2026-09-17T05:32:00Z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2026-04-23T09:14:33Z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36c1fa30-8927-464f-896e-7562595f1987</vt:lpwstr>
  </property>
  <property fmtid="{D5CDD505-2E9C-101B-9397-08002B2CF9AE}" pid="7" name="MSIP_Label_defa4170-0d19-0005-0004-bc88714345d2_ActionId">
    <vt:lpwstr>d4228228-e72c-4a38-9df0-59303ee2f84f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